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1E" w:rsidRDefault="00C8491E" w:rsidP="00F860A8">
      <w:pPr>
        <w:pStyle w:val="Heading1"/>
        <w:spacing w:before="0" w:beforeAutospacing="0" w:after="0" w:afterAutospacing="0"/>
        <w:ind w:right="525"/>
        <w:jc w:val="center"/>
        <w:textAlignment w:val="baselin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07.25pt;height:66pt;visibility:visible">
            <v:imagedata r:id="rId4" o:title=""/>
          </v:shape>
        </w:pict>
      </w:r>
    </w:p>
    <w:p w:rsidR="00C8491E" w:rsidRDefault="00C8491E" w:rsidP="00F860A8">
      <w:pPr>
        <w:pStyle w:val="Heading1"/>
        <w:spacing w:before="0" w:beforeAutospacing="0" w:after="0" w:afterAutospacing="0"/>
        <w:ind w:right="525"/>
        <w:jc w:val="center"/>
        <w:textAlignment w:val="baseline"/>
        <w:rPr>
          <w:noProof/>
        </w:rPr>
      </w:pPr>
    </w:p>
    <w:p w:rsidR="00C8491E" w:rsidRPr="00E0779E" w:rsidRDefault="00C8491E" w:rsidP="00F860A8">
      <w:pPr>
        <w:pStyle w:val="Heading1"/>
        <w:spacing w:before="0" w:beforeAutospacing="0" w:after="0" w:afterAutospacing="0"/>
        <w:ind w:right="525"/>
        <w:jc w:val="center"/>
        <w:textAlignment w:val="baseline"/>
        <w:rPr>
          <w:rFonts w:ascii="Calibri" w:hAnsi="Calibri" w:cs="Arial"/>
          <w:spacing w:val="15"/>
          <w:sz w:val="28"/>
          <w:szCs w:val="28"/>
        </w:rPr>
      </w:pPr>
      <w:r w:rsidRPr="00E0779E">
        <w:rPr>
          <w:rFonts w:ascii="Calibri" w:hAnsi="Calibri" w:cs="Arial"/>
          <w:spacing w:val="15"/>
          <w:sz w:val="28"/>
          <w:szCs w:val="28"/>
        </w:rPr>
        <w:t>Υποβολή αιτήσεων για εγγραφή</w:t>
      </w:r>
    </w:p>
    <w:p w:rsidR="00C8491E" w:rsidRPr="00E0779E" w:rsidRDefault="00C8491E" w:rsidP="00F860A8">
      <w:pPr>
        <w:pStyle w:val="Heading1"/>
        <w:spacing w:before="0" w:beforeAutospacing="0" w:after="0" w:afterAutospacing="0"/>
        <w:ind w:right="525"/>
        <w:jc w:val="center"/>
        <w:textAlignment w:val="baseline"/>
        <w:rPr>
          <w:rFonts w:ascii="Calibri" w:hAnsi="Calibri" w:cs="Arial"/>
          <w:spacing w:val="15"/>
          <w:sz w:val="28"/>
          <w:szCs w:val="28"/>
        </w:rPr>
      </w:pPr>
      <w:r w:rsidRPr="00E0779E">
        <w:rPr>
          <w:rFonts w:ascii="Calibri" w:hAnsi="Calibri" w:cs="Arial"/>
          <w:spacing w:val="15"/>
          <w:sz w:val="28"/>
          <w:szCs w:val="28"/>
        </w:rPr>
        <w:t xml:space="preserve"> στο Μουσικό Σχολείο Πρέβεζας</w:t>
      </w:r>
      <w:r>
        <w:rPr>
          <w:rFonts w:ascii="Calibri" w:hAnsi="Calibri" w:cs="Arial"/>
          <w:spacing w:val="15"/>
          <w:sz w:val="28"/>
          <w:szCs w:val="28"/>
        </w:rPr>
        <w:t xml:space="preserve"> έως τις 31 </w:t>
      </w:r>
      <w:r w:rsidRPr="00E0779E">
        <w:rPr>
          <w:rFonts w:ascii="Calibri" w:hAnsi="Calibri"/>
          <w:sz w:val="28"/>
          <w:szCs w:val="28"/>
        </w:rPr>
        <w:t>Μαΐου 2017</w:t>
      </w:r>
    </w:p>
    <w:p w:rsidR="00C8491E" w:rsidRPr="00E0779E" w:rsidRDefault="00C8491E" w:rsidP="001D74A7">
      <w:pPr>
        <w:jc w:val="both"/>
        <w:rPr>
          <w:rFonts w:ascii="Calibri" w:hAnsi="Calibri" w:cs="Arial"/>
          <w:sz w:val="28"/>
          <w:szCs w:val="28"/>
        </w:rPr>
      </w:pPr>
    </w:p>
    <w:p w:rsidR="00C8491E" w:rsidRPr="00E0779E" w:rsidRDefault="00C8491E" w:rsidP="001D74A7">
      <w:pPr>
        <w:jc w:val="both"/>
        <w:rPr>
          <w:rFonts w:ascii="Calibri" w:hAnsi="Calibri" w:cs="Arial"/>
          <w:sz w:val="28"/>
          <w:szCs w:val="28"/>
        </w:rPr>
      </w:pP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r w:rsidRPr="00E0779E">
        <w:rPr>
          <w:rFonts w:ascii="Calibri" w:hAnsi="Calibri"/>
          <w:sz w:val="28"/>
          <w:szCs w:val="28"/>
        </w:rPr>
        <w:t>Από τη Διεύθυνση του Μουσικού Σχολείου Πρέβεζας ανακοινώνεται ότι η υποβολή αιτήσεων για την εγγραφή</w:t>
      </w:r>
      <w:r w:rsidRPr="00E0779E">
        <w:rPr>
          <w:rFonts w:ascii="Calibri" w:hAnsi="Calibri"/>
          <w:sz w:val="28"/>
          <w:szCs w:val="28"/>
          <w:bdr w:val="none" w:sz="0" w:space="0" w:color="auto" w:frame="1"/>
        </w:rPr>
        <w:t xml:space="preserve"> μαθητών</w:t>
      </w:r>
      <w:r w:rsidRPr="00E0779E">
        <w:rPr>
          <w:rFonts w:ascii="Calibri" w:hAnsi="Calibri"/>
          <w:sz w:val="28"/>
          <w:szCs w:val="28"/>
        </w:rPr>
        <w:t xml:space="preserve">  στην </w:t>
      </w:r>
      <w:r w:rsidRPr="00E0779E">
        <w:rPr>
          <w:rFonts w:ascii="Calibri" w:hAnsi="Calibri"/>
          <w:b/>
          <w:sz w:val="28"/>
          <w:szCs w:val="28"/>
        </w:rPr>
        <w:t xml:space="preserve">Α΄ τάξη του Γυμνασίου </w:t>
      </w:r>
      <w:r w:rsidRPr="00E0779E">
        <w:rPr>
          <w:rFonts w:ascii="Calibri" w:hAnsi="Calibri"/>
          <w:sz w:val="28"/>
          <w:szCs w:val="28"/>
        </w:rPr>
        <w:t xml:space="preserve">άρχισε την Τρίτη 2 Μαΐου 2017 και θα ολοκληρωθεί την Τετάρτη  </w:t>
      </w:r>
      <w:r w:rsidRPr="00E0779E">
        <w:rPr>
          <w:rFonts w:ascii="Calibri" w:hAnsi="Calibri"/>
          <w:b/>
          <w:sz w:val="28"/>
          <w:szCs w:val="28"/>
        </w:rPr>
        <w:t>31 Μαΐου 2017</w:t>
      </w:r>
      <w:r w:rsidRPr="00E0779E">
        <w:rPr>
          <w:rFonts w:ascii="Calibri" w:hAnsi="Calibri"/>
          <w:sz w:val="28"/>
          <w:szCs w:val="28"/>
        </w:rPr>
        <w:t>. (Μετά τις 31 Μαΐου</w:t>
      </w:r>
      <w:r w:rsidRPr="00E0779E">
        <w:rPr>
          <w:rStyle w:val="apple-converted-space"/>
          <w:rFonts w:ascii="Calibri" w:hAnsi="Calibri"/>
          <w:sz w:val="28"/>
          <w:szCs w:val="28"/>
        </w:rPr>
        <w:t> </w:t>
      </w:r>
      <w:r w:rsidRPr="00E0779E">
        <w:rPr>
          <w:rStyle w:val="Strong"/>
          <w:rFonts w:ascii="Calibri" w:hAnsi="Calibri"/>
          <w:sz w:val="28"/>
          <w:szCs w:val="28"/>
          <w:bdr w:val="none" w:sz="0" w:space="0" w:color="auto" w:frame="1"/>
        </w:rPr>
        <w:t>καμία αίτηση</w:t>
      </w:r>
      <w:r w:rsidRPr="00E0779E">
        <w:rPr>
          <w:rStyle w:val="apple-converted-space"/>
          <w:rFonts w:ascii="Calibri" w:hAnsi="Calibri"/>
          <w:sz w:val="28"/>
          <w:szCs w:val="28"/>
        </w:rPr>
        <w:t> </w:t>
      </w:r>
      <w:r w:rsidRPr="00E0779E">
        <w:rPr>
          <w:rFonts w:ascii="Calibri" w:hAnsi="Calibri"/>
          <w:sz w:val="28"/>
          <w:szCs w:val="28"/>
        </w:rPr>
        <w:t xml:space="preserve">δεν μπορεί να γίνει δεκτή). </w:t>
      </w: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r w:rsidRPr="00E0779E">
        <w:rPr>
          <w:rFonts w:ascii="Calibri" w:hAnsi="Calibri"/>
          <w:sz w:val="28"/>
          <w:szCs w:val="28"/>
          <w:bdr w:val="none" w:sz="0" w:space="0" w:color="auto" w:frame="1"/>
        </w:rPr>
        <w:t xml:space="preserve">Για το σχολικό έτος 2017 -2018, οι γονείς ή κηδεμόνες των μαθητών που επιθυμούν να συμμετάσχουν στη διαδικασία επιλογής προκειμένου να εγγραφούν στην Α΄ Γυμνασίου, </w:t>
      </w:r>
      <w:r w:rsidRPr="00E0779E">
        <w:rPr>
          <w:rFonts w:ascii="Calibri" w:hAnsi="Calibri"/>
          <w:sz w:val="28"/>
          <w:szCs w:val="28"/>
        </w:rPr>
        <w:t xml:space="preserve">είναι απαραίτητο </w:t>
      </w:r>
      <w:r w:rsidRPr="00E0779E">
        <w:rPr>
          <w:rFonts w:ascii="Calibri" w:hAnsi="Calibri"/>
          <w:sz w:val="28"/>
          <w:szCs w:val="28"/>
          <w:bdr w:val="none" w:sz="0" w:space="0" w:color="auto" w:frame="1"/>
        </w:rPr>
        <w:t xml:space="preserve">να υποβάλουν αίτηση </w:t>
      </w:r>
      <w:r w:rsidRPr="00E0779E">
        <w:rPr>
          <w:rFonts w:ascii="Calibri" w:hAnsi="Calibri"/>
          <w:b/>
          <w:sz w:val="28"/>
          <w:szCs w:val="28"/>
          <w:bdr w:val="none" w:sz="0" w:space="0" w:color="auto" w:frame="1"/>
        </w:rPr>
        <w:t>στο Μουσικό Σχολείο</w:t>
      </w:r>
      <w:r w:rsidRPr="00E0779E">
        <w:rPr>
          <w:rFonts w:ascii="Calibri" w:hAnsi="Calibri"/>
          <w:sz w:val="28"/>
          <w:szCs w:val="28"/>
          <w:bdr w:val="none" w:sz="0" w:space="0" w:color="auto" w:frame="1"/>
        </w:rPr>
        <w:t xml:space="preserve"> </w:t>
      </w:r>
      <w:r w:rsidRPr="00E0779E">
        <w:rPr>
          <w:rFonts w:ascii="Calibri" w:hAnsi="Calibri"/>
          <w:b/>
          <w:sz w:val="28"/>
          <w:szCs w:val="28"/>
          <w:bdr w:val="none" w:sz="0" w:space="0" w:color="auto" w:frame="1"/>
        </w:rPr>
        <w:t>Πρέβεζας</w:t>
      </w:r>
      <w:r w:rsidRPr="00E0779E">
        <w:rPr>
          <w:rFonts w:ascii="Calibri" w:hAnsi="Calibri"/>
          <w:sz w:val="28"/>
          <w:szCs w:val="28"/>
          <w:bdr w:val="none" w:sz="0" w:space="0" w:color="auto" w:frame="1"/>
        </w:rPr>
        <w:t xml:space="preserve"> (Λ. Ιωαννίνων 210 – απέναντι από το Κ.Τ.Ε.Λ. , τηλέφωνο 2682029686</w:t>
      </w:r>
      <w:r>
        <w:rPr>
          <w:rFonts w:ascii="Calibri" w:hAnsi="Calibri"/>
          <w:sz w:val="28"/>
          <w:szCs w:val="28"/>
          <w:bdr w:val="none" w:sz="0" w:space="0" w:color="auto" w:frame="1"/>
        </w:rPr>
        <w:t>, φαξ 2682060970</w:t>
      </w:r>
      <w:r w:rsidRPr="00E0779E">
        <w:rPr>
          <w:rFonts w:ascii="Calibri" w:hAnsi="Calibri"/>
          <w:sz w:val="28"/>
          <w:szCs w:val="28"/>
          <w:bdr w:val="none" w:sz="0" w:space="0" w:color="auto" w:frame="1"/>
        </w:rPr>
        <w:t xml:space="preserve">), </w:t>
      </w:r>
      <w:r w:rsidRPr="00E0779E">
        <w:rPr>
          <w:rFonts w:ascii="Calibri" w:hAnsi="Calibri"/>
          <w:sz w:val="28"/>
          <w:szCs w:val="28"/>
        </w:rPr>
        <w:t>κατά τις εργάσιμες ημέρες και από 08:30 έως 14.30.</w:t>
      </w: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p>
    <w:p w:rsidR="00C8491E" w:rsidRPr="00E0779E" w:rsidRDefault="00C8491E" w:rsidP="00E0779E">
      <w:pPr>
        <w:pStyle w:val="NormalWeb"/>
        <w:shd w:val="clear" w:color="auto" w:fill="FFFFFF"/>
        <w:spacing w:before="0" w:beforeAutospacing="0" w:after="360" w:afterAutospacing="0"/>
        <w:jc w:val="both"/>
        <w:textAlignment w:val="baseline"/>
        <w:rPr>
          <w:rFonts w:ascii="Calibri" w:hAnsi="Calibri"/>
          <w:sz w:val="28"/>
          <w:szCs w:val="28"/>
        </w:rPr>
      </w:pPr>
      <w:r w:rsidRPr="00E0779E">
        <w:rPr>
          <w:rFonts w:ascii="Calibri" w:hAnsi="Calibri"/>
          <w:sz w:val="28"/>
          <w:szCs w:val="28"/>
        </w:rPr>
        <w:t>Το Μουσικό Σχολείο καλύπτει, όχι μόνο τις ανάγκες της Μουσικής, αλλά και της Γενικής Παιδείας και απευθύνεται σε όλους τους μαθητές και όχι μόνο σε όσους επιθυμούν να γίνουν μουσικοί.</w:t>
      </w: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r w:rsidRPr="00E0779E">
        <w:rPr>
          <w:rFonts w:ascii="Calibri" w:hAnsi="Calibri"/>
          <w:sz w:val="28"/>
          <w:szCs w:val="28"/>
        </w:rPr>
        <w:t>Το Μουσικό Σχολείο Πρέβεζας, είναι  ένα ζωντανό κύτταρο πολιτισμού, σημαντικό κεφάλαιο στη μουσική εκπαίδευση σήμερα.</w:t>
      </w:r>
      <w:r w:rsidRPr="00E0779E">
        <w:rPr>
          <w:rStyle w:val="apple-converted-space"/>
          <w:rFonts w:ascii="Calibri" w:hAnsi="Calibri"/>
          <w:sz w:val="28"/>
          <w:szCs w:val="28"/>
          <w:bdr w:val="none" w:sz="0" w:space="0" w:color="auto" w:frame="1"/>
        </w:rPr>
        <w:t xml:space="preserve"> </w:t>
      </w:r>
      <w:r w:rsidRPr="00E0779E">
        <w:rPr>
          <w:rStyle w:val="Strong"/>
          <w:rFonts w:ascii="Calibri" w:hAnsi="Calibri"/>
          <w:sz w:val="28"/>
          <w:szCs w:val="28"/>
          <w:bdr w:val="none" w:sz="0" w:space="0" w:color="auto" w:frame="1"/>
        </w:rPr>
        <w:t> </w:t>
      </w:r>
      <w:r>
        <w:rPr>
          <w:rFonts w:ascii="Calibri" w:hAnsi="Calibri"/>
          <w:sz w:val="28"/>
          <w:szCs w:val="28"/>
        </w:rPr>
        <w:t xml:space="preserve">Το  Σχολείο μας </w:t>
      </w:r>
      <w:r w:rsidRPr="00E0779E">
        <w:rPr>
          <w:rFonts w:ascii="Calibri" w:hAnsi="Calibri"/>
          <w:sz w:val="28"/>
          <w:szCs w:val="28"/>
        </w:rPr>
        <w:t>ξεκίνησε τη λειτουργία του τη σχολική χρονιά 2009-2010 στο νομό μας με 7 μαθητές. Σήμερα  φοιτούν  170 μαθητές και μαθήτριες σε Γυμνάσιο και Λύκειο.</w:t>
      </w: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p>
    <w:p w:rsidR="00C8491E" w:rsidRPr="00E0779E" w:rsidRDefault="00C8491E" w:rsidP="00E0779E">
      <w:pPr>
        <w:pStyle w:val="NormalWeb"/>
        <w:spacing w:before="0" w:beforeAutospacing="0" w:after="360" w:afterAutospacing="0"/>
        <w:jc w:val="both"/>
        <w:textAlignment w:val="baseline"/>
        <w:rPr>
          <w:rFonts w:ascii="Calibri" w:hAnsi="Calibri"/>
          <w:sz w:val="28"/>
          <w:szCs w:val="28"/>
        </w:rPr>
      </w:pPr>
      <w:r w:rsidRPr="00E0779E">
        <w:rPr>
          <w:rFonts w:ascii="Calibri" w:hAnsi="Calibri"/>
          <w:sz w:val="28"/>
          <w:szCs w:val="28"/>
        </w:rPr>
        <w:t>Με την ευκαιρία των εγγραφών των μαθητών που θα φοιτήσουν στην Α΄ Γυμνασίου στο σχολικό έτος 2017-2018 θα θέλαμε να σας ενημερώσουμε για το θεσμό των Μουσικών Σχολείων.</w:t>
      </w:r>
    </w:p>
    <w:p w:rsidR="00C8491E" w:rsidRPr="00E0779E" w:rsidRDefault="00C8491E" w:rsidP="00E0779E">
      <w:pPr>
        <w:pStyle w:val="NormalWeb"/>
        <w:spacing w:before="0" w:beforeAutospacing="0" w:after="360" w:afterAutospacing="0"/>
        <w:jc w:val="both"/>
        <w:textAlignment w:val="baseline"/>
        <w:rPr>
          <w:rFonts w:ascii="Calibri" w:hAnsi="Calibri"/>
          <w:sz w:val="28"/>
          <w:szCs w:val="28"/>
        </w:rPr>
      </w:pPr>
      <w:r w:rsidRPr="00E0779E">
        <w:rPr>
          <w:rFonts w:ascii="Calibri" w:hAnsi="Calibri"/>
          <w:sz w:val="28"/>
          <w:szCs w:val="28"/>
        </w:rPr>
        <w:t>Ήδη λειτουργούν με επιτυχία 45 Μουσικά Σχολεία σε ολόκληρη τη χώρα, με πρώτο το Πειραματικό Μουσικό Γυμνάσιο – Λύκειο Παλλήνης που λειτούργησε για πρώτη φορά το 1988.</w:t>
      </w:r>
    </w:p>
    <w:p w:rsidR="00C8491E" w:rsidRPr="00E0779E" w:rsidRDefault="00C8491E" w:rsidP="00E0779E">
      <w:pPr>
        <w:pStyle w:val="NormalWeb"/>
        <w:spacing w:before="0" w:beforeAutospacing="0" w:after="360" w:afterAutospacing="0"/>
        <w:jc w:val="both"/>
        <w:textAlignment w:val="baseline"/>
        <w:rPr>
          <w:rFonts w:ascii="Calibri" w:hAnsi="Calibri"/>
          <w:sz w:val="28"/>
          <w:szCs w:val="28"/>
        </w:rPr>
      </w:pPr>
      <w:r w:rsidRPr="00E0779E">
        <w:rPr>
          <w:rFonts w:ascii="Calibri" w:hAnsi="Calibri"/>
          <w:sz w:val="28"/>
          <w:szCs w:val="28"/>
        </w:rPr>
        <w:t>Στο Μουσικό Σχολείο, (Μουσικό Γυμνάσιο και Γενικό Μουσικό Λύκειο), διδάσκονται όλα τα μαθήματα που προβλέπει το Αναλυτικό Πρόγραμμα του Υπουργείου Παιδείας για τα Γυμνάσια και Λύκεια της χώρας. Έτσι, οι μαθητές του Μουσικού Σχολείου έχουν τις ίδιες υποχρεώσεις και τα ίδια δικαιώματα που έχουν και οι συμμαθητές τους των άλλων σχολείων, σχετικά με τη συνέχεια των σπουδών τους στην τριτοβάθμια εκπαίδευση. Όμως, οι μαθητές του Μουσικού Σχολείου έχουν επιπλέον τη δυνατότητα να δεχτούν δωρεάν μια πλήρη και ολοκληρωμένη Μουσική Παιδεία, σε θεωρητικό και πρακτικό επίπεδο και σε όλους τους τομείς της ελληνικής και παγκόσμιας μουσικής δημιουργίας, ατομικά και συλλογικά, που τους δίνει την ευκαιρία να επιλέξουν έναν ακόμα τομέα, με πολλές διεξόδους επαγγελματικής εξέλιξης και σταδιοδρομίας, εφ’ όσον βέβαια το επιθυμούν.</w:t>
      </w:r>
    </w:p>
    <w:p w:rsidR="00C8491E" w:rsidRPr="00E0779E" w:rsidRDefault="00C8491E" w:rsidP="00E0779E">
      <w:pPr>
        <w:pStyle w:val="NormalWeb"/>
        <w:spacing w:before="0" w:beforeAutospacing="0" w:after="360" w:afterAutospacing="0"/>
        <w:jc w:val="both"/>
        <w:textAlignment w:val="baseline"/>
        <w:rPr>
          <w:rFonts w:ascii="Calibri" w:hAnsi="Calibri"/>
          <w:sz w:val="28"/>
          <w:szCs w:val="28"/>
        </w:rPr>
      </w:pPr>
      <w:r w:rsidRPr="00E0779E">
        <w:rPr>
          <w:rFonts w:ascii="Calibri" w:hAnsi="Calibri"/>
          <w:sz w:val="28"/>
          <w:szCs w:val="28"/>
        </w:rPr>
        <w:t>Το σχολείο δύο ημέρες την εβδομάδα λειτουργεί από τις 08:15’ έως τις 15:00′ (εννιάωρο) και τρεις ημέρες την εβδομάδα έως τις 14:30′ (οκτάωρο). Σε όλους τους μαθητές παρέχεται δωρεάν πλήρες μεσημεριανό γεύμα. Η μεταφορά των μαθητών είναι δωρεάν και πραγματοποιείται με μισθωμένα οχήματα (λεωφορεία, ταξί), από και προς τον τόπο κατοικίας τους (</w:t>
      </w:r>
      <w:r w:rsidRPr="00E0779E">
        <w:rPr>
          <w:rFonts w:ascii="Calibri" w:hAnsi="Calibri"/>
          <w:sz w:val="28"/>
          <w:szCs w:val="28"/>
          <w:u w:val="single"/>
          <w:bdr w:val="none" w:sz="0" w:space="0" w:color="auto" w:frame="1"/>
        </w:rPr>
        <w:t>στο Μουσικό Σχολείο μπορούν να φοιτήσουν μαθητές από όλο το νομό</w:t>
      </w:r>
      <w:r w:rsidRPr="00E0779E">
        <w:rPr>
          <w:rFonts w:ascii="Calibri" w:hAnsi="Calibri"/>
          <w:sz w:val="28"/>
          <w:szCs w:val="28"/>
        </w:rPr>
        <w:t>) .</w:t>
      </w: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r w:rsidRPr="00E0779E">
        <w:rPr>
          <w:rFonts w:ascii="Calibri" w:hAnsi="Calibri"/>
          <w:sz w:val="28"/>
          <w:szCs w:val="28"/>
        </w:rPr>
        <w:t>Η διαδικασία ε</w:t>
      </w:r>
      <w:r>
        <w:rPr>
          <w:rFonts w:ascii="Calibri" w:hAnsi="Calibri"/>
          <w:sz w:val="28"/>
          <w:szCs w:val="28"/>
        </w:rPr>
        <w:t>πιλογής η οποία είναι</w:t>
      </w:r>
      <w:r w:rsidRPr="00E0779E">
        <w:rPr>
          <w:rFonts w:ascii="Calibri" w:hAnsi="Calibri"/>
          <w:sz w:val="28"/>
          <w:szCs w:val="28"/>
        </w:rPr>
        <w:t xml:space="preserve"> </w:t>
      </w:r>
      <w:r>
        <w:rPr>
          <w:rFonts w:ascii="Calibri" w:hAnsi="Calibri"/>
          <w:sz w:val="28"/>
          <w:szCs w:val="28"/>
        </w:rPr>
        <w:t xml:space="preserve">απλή και </w:t>
      </w:r>
      <w:r w:rsidRPr="00E0779E">
        <w:rPr>
          <w:rFonts w:ascii="Calibri" w:hAnsi="Calibri"/>
          <w:sz w:val="28"/>
          <w:szCs w:val="28"/>
        </w:rPr>
        <w:t>ανιχνεύει τις μουσικές δεξιότητες των μαθητών και όχι τις μουσικές τους γνώσεις θα διεξαχθεί την Τετάρτη 21 Ιουνίου 2017</w:t>
      </w:r>
      <w:r>
        <w:rPr>
          <w:rFonts w:ascii="Calibri" w:hAnsi="Calibri"/>
          <w:sz w:val="28"/>
          <w:szCs w:val="28"/>
        </w:rPr>
        <w:t xml:space="preserve">. </w:t>
      </w:r>
      <w:r w:rsidRPr="00E0779E">
        <w:rPr>
          <w:rFonts w:ascii="Calibri" w:hAnsi="Calibri"/>
          <w:sz w:val="28"/>
          <w:szCs w:val="28"/>
        </w:rPr>
        <w:t>Μπορούν να λάβουν μέρος και μαθητές που δεν γνωρίζουν μουσική και που δεν έχουν πάει ποτέ σε Ωδείο</w:t>
      </w:r>
      <w:r>
        <w:rPr>
          <w:rFonts w:ascii="Calibri" w:hAnsi="Calibri"/>
          <w:sz w:val="28"/>
          <w:szCs w:val="28"/>
        </w:rPr>
        <w:t xml:space="preserve">, γιατί </w:t>
      </w:r>
      <w:r w:rsidRPr="00CA667B">
        <w:rPr>
          <w:rFonts w:ascii="Calibri" w:hAnsi="Calibri"/>
          <w:sz w:val="28"/>
          <w:szCs w:val="28"/>
          <w:u w:val="single"/>
        </w:rPr>
        <w:t>δ</w:t>
      </w:r>
      <w:r w:rsidRPr="00CA667B">
        <w:rPr>
          <w:rFonts w:ascii="Calibri" w:hAnsi="Calibri"/>
          <w:sz w:val="28"/>
          <w:szCs w:val="28"/>
          <w:u w:val="single"/>
          <w:bdr w:val="none" w:sz="0" w:space="0" w:color="auto" w:frame="1"/>
        </w:rPr>
        <w:t>ε</w:t>
      </w:r>
      <w:r w:rsidRPr="00E0779E">
        <w:rPr>
          <w:rFonts w:ascii="Calibri" w:hAnsi="Calibri"/>
          <w:sz w:val="28"/>
          <w:szCs w:val="28"/>
          <w:u w:val="single"/>
          <w:bdr w:val="none" w:sz="0" w:space="0" w:color="auto" w:frame="1"/>
        </w:rPr>
        <w:t>ν είναι απαραίτητο, ο υποψήφιος να γνωρίζει μουσική.</w:t>
      </w: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p>
    <w:p w:rsidR="00C8491E" w:rsidRPr="00E0779E" w:rsidRDefault="00C8491E" w:rsidP="00E0779E">
      <w:pPr>
        <w:pStyle w:val="NormalWeb"/>
        <w:spacing w:before="0" w:beforeAutospacing="0" w:after="0" w:afterAutospacing="0"/>
        <w:jc w:val="both"/>
        <w:textAlignment w:val="baseline"/>
        <w:rPr>
          <w:rFonts w:ascii="Calibri" w:hAnsi="Calibri"/>
          <w:sz w:val="28"/>
          <w:szCs w:val="28"/>
        </w:rPr>
      </w:pPr>
      <w:r w:rsidRPr="00E0779E">
        <w:rPr>
          <w:rFonts w:ascii="Calibri" w:hAnsi="Calibri"/>
          <w:sz w:val="28"/>
          <w:szCs w:val="28"/>
        </w:rPr>
        <w:t xml:space="preserve">Θα ήταν χαρά μας οι ενδιαφερόμενοι γονείς να επικοινωνήσουν μαζί μας για περισσότερες πληροφορίες σχετικά με τις δυνατότητες που προσφέρει το Μουσικό Σχολείο και τη διαδικασία εισαγωγής των μαθητών στην Α΄ Γυμνασίου. </w:t>
      </w:r>
    </w:p>
    <w:p w:rsidR="00C8491E" w:rsidRPr="00E0779E" w:rsidRDefault="00C8491E" w:rsidP="00F860A8">
      <w:pPr>
        <w:pStyle w:val="NormalWeb"/>
        <w:spacing w:before="0" w:beforeAutospacing="0" w:after="0" w:afterAutospacing="0"/>
        <w:jc w:val="both"/>
        <w:textAlignment w:val="baseline"/>
        <w:rPr>
          <w:rFonts w:ascii="Calibri" w:hAnsi="Calibri"/>
          <w:sz w:val="28"/>
          <w:szCs w:val="28"/>
        </w:rPr>
      </w:pPr>
    </w:p>
    <w:p w:rsidR="00C8491E" w:rsidRPr="00E0779E" w:rsidRDefault="00C8491E" w:rsidP="00F860A8">
      <w:pPr>
        <w:pStyle w:val="NormalWeb"/>
        <w:spacing w:before="0" w:beforeAutospacing="0" w:after="0" w:afterAutospacing="0"/>
        <w:jc w:val="both"/>
        <w:textAlignment w:val="baseline"/>
        <w:rPr>
          <w:rFonts w:ascii="Calibri" w:hAnsi="Calibri"/>
          <w:sz w:val="28"/>
          <w:szCs w:val="28"/>
        </w:rPr>
      </w:pPr>
      <w:r w:rsidRPr="00E0779E">
        <w:rPr>
          <w:rFonts w:ascii="Calibri" w:hAnsi="Calibri"/>
          <w:sz w:val="28"/>
          <w:szCs w:val="28"/>
        </w:rPr>
        <w:t xml:space="preserve">                                                                            Η Διευθύντρια</w:t>
      </w:r>
    </w:p>
    <w:p w:rsidR="00C8491E" w:rsidRPr="00E0779E" w:rsidRDefault="00C8491E" w:rsidP="00F860A8">
      <w:pPr>
        <w:pStyle w:val="NormalWeb"/>
        <w:spacing w:before="0" w:beforeAutospacing="0" w:after="0" w:afterAutospacing="0"/>
        <w:jc w:val="both"/>
        <w:textAlignment w:val="baseline"/>
        <w:rPr>
          <w:rFonts w:ascii="Calibri" w:hAnsi="Calibri"/>
          <w:sz w:val="28"/>
          <w:szCs w:val="28"/>
        </w:rPr>
      </w:pPr>
    </w:p>
    <w:p w:rsidR="00C8491E" w:rsidRPr="00E0779E" w:rsidRDefault="00C8491E" w:rsidP="00F860A8">
      <w:pPr>
        <w:pStyle w:val="NormalWeb"/>
        <w:spacing w:before="0" w:beforeAutospacing="0" w:after="0" w:afterAutospacing="0"/>
        <w:jc w:val="both"/>
        <w:textAlignment w:val="baseline"/>
        <w:rPr>
          <w:rFonts w:ascii="Calibri" w:hAnsi="Calibri"/>
          <w:sz w:val="28"/>
          <w:szCs w:val="28"/>
        </w:rPr>
      </w:pPr>
      <w:r w:rsidRPr="00E0779E">
        <w:rPr>
          <w:rFonts w:ascii="Calibri" w:hAnsi="Calibri"/>
          <w:sz w:val="28"/>
          <w:szCs w:val="28"/>
        </w:rPr>
        <w:t xml:space="preserve">                                                                           Ελένη Συνεσίου</w:t>
      </w:r>
    </w:p>
    <w:p w:rsidR="00C8491E" w:rsidRPr="00E0779E" w:rsidRDefault="00C8491E" w:rsidP="00F860A8">
      <w:pPr>
        <w:pStyle w:val="NormalWeb"/>
        <w:spacing w:before="0" w:beforeAutospacing="0" w:after="0" w:afterAutospacing="0"/>
        <w:jc w:val="both"/>
        <w:textAlignment w:val="baseline"/>
        <w:rPr>
          <w:rFonts w:ascii="Calibri" w:hAnsi="Calibri"/>
          <w:sz w:val="28"/>
          <w:szCs w:val="28"/>
        </w:rPr>
      </w:pPr>
    </w:p>
    <w:p w:rsidR="00C8491E" w:rsidRDefault="00C8491E" w:rsidP="00F860A8">
      <w:pPr>
        <w:pStyle w:val="NormalWeb"/>
        <w:spacing w:before="0" w:beforeAutospacing="0" w:after="0" w:afterAutospacing="0"/>
        <w:jc w:val="both"/>
        <w:textAlignment w:val="baseline"/>
        <w:rPr>
          <w:rFonts w:ascii="Calibri" w:hAnsi="Calibri"/>
          <w:sz w:val="28"/>
          <w:szCs w:val="28"/>
        </w:rPr>
      </w:pPr>
    </w:p>
    <w:p w:rsidR="00C8491E" w:rsidRPr="005B6132" w:rsidRDefault="00C8491E" w:rsidP="00F860A8">
      <w:pPr>
        <w:pStyle w:val="NormalWeb"/>
        <w:spacing w:before="0" w:beforeAutospacing="0" w:after="0" w:afterAutospacing="0"/>
        <w:jc w:val="both"/>
        <w:textAlignment w:val="baseline"/>
        <w:rPr>
          <w:rFonts w:ascii="Calibri" w:hAnsi="Calibri"/>
          <w:sz w:val="28"/>
          <w:szCs w:val="28"/>
        </w:rPr>
      </w:pPr>
    </w:p>
    <w:p w:rsidR="00C8491E" w:rsidRDefault="00C8491E"/>
    <w:sectPr w:rsidR="00C8491E" w:rsidSect="00726F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4A7"/>
    <w:rsid w:val="0009513B"/>
    <w:rsid w:val="000D334E"/>
    <w:rsid w:val="00100112"/>
    <w:rsid w:val="00111282"/>
    <w:rsid w:val="00126B9B"/>
    <w:rsid w:val="00176B71"/>
    <w:rsid w:val="001A15CC"/>
    <w:rsid w:val="001B5389"/>
    <w:rsid w:val="001D74A7"/>
    <w:rsid w:val="00204552"/>
    <w:rsid w:val="002127A5"/>
    <w:rsid w:val="00214F26"/>
    <w:rsid w:val="002430F4"/>
    <w:rsid w:val="00247237"/>
    <w:rsid w:val="002C5A6E"/>
    <w:rsid w:val="002D15E0"/>
    <w:rsid w:val="003A5A97"/>
    <w:rsid w:val="003A62A3"/>
    <w:rsid w:val="00423F4B"/>
    <w:rsid w:val="004719C0"/>
    <w:rsid w:val="0049536E"/>
    <w:rsid w:val="0049675B"/>
    <w:rsid w:val="00581EF0"/>
    <w:rsid w:val="005B2FA8"/>
    <w:rsid w:val="005B6132"/>
    <w:rsid w:val="00632474"/>
    <w:rsid w:val="006328D3"/>
    <w:rsid w:val="00633256"/>
    <w:rsid w:val="00645A21"/>
    <w:rsid w:val="006D4DA8"/>
    <w:rsid w:val="00712E49"/>
    <w:rsid w:val="00726F3E"/>
    <w:rsid w:val="00807EA6"/>
    <w:rsid w:val="00812F1A"/>
    <w:rsid w:val="0082509F"/>
    <w:rsid w:val="00857393"/>
    <w:rsid w:val="00861CA4"/>
    <w:rsid w:val="0088249F"/>
    <w:rsid w:val="00883C68"/>
    <w:rsid w:val="008A1D67"/>
    <w:rsid w:val="00990EB1"/>
    <w:rsid w:val="00991387"/>
    <w:rsid w:val="009D19D8"/>
    <w:rsid w:val="00A15D7F"/>
    <w:rsid w:val="00AB2A24"/>
    <w:rsid w:val="00AC108D"/>
    <w:rsid w:val="00AF38D3"/>
    <w:rsid w:val="00B22BFA"/>
    <w:rsid w:val="00B3336A"/>
    <w:rsid w:val="00B66E1E"/>
    <w:rsid w:val="00B800B2"/>
    <w:rsid w:val="00B978FA"/>
    <w:rsid w:val="00BD292C"/>
    <w:rsid w:val="00BE4B42"/>
    <w:rsid w:val="00C61EB0"/>
    <w:rsid w:val="00C8491E"/>
    <w:rsid w:val="00CA667B"/>
    <w:rsid w:val="00CE22CA"/>
    <w:rsid w:val="00DB07D5"/>
    <w:rsid w:val="00E0779E"/>
    <w:rsid w:val="00E27C59"/>
    <w:rsid w:val="00EB0228"/>
    <w:rsid w:val="00EB3FDD"/>
    <w:rsid w:val="00EC4056"/>
    <w:rsid w:val="00EE0520"/>
    <w:rsid w:val="00F10DE7"/>
    <w:rsid w:val="00F457F9"/>
    <w:rsid w:val="00F50AF4"/>
    <w:rsid w:val="00F860A8"/>
    <w:rsid w:val="00F9001C"/>
    <w:rsid w:val="00FD3A8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A7"/>
    <w:rPr>
      <w:sz w:val="24"/>
      <w:szCs w:val="24"/>
    </w:rPr>
  </w:style>
  <w:style w:type="paragraph" w:styleId="Heading1">
    <w:name w:val="heading 1"/>
    <w:basedOn w:val="Normal"/>
    <w:link w:val="Heading1Char"/>
    <w:uiPriority w:val="99"/>
    <w:qFormat/>
    <w:locked/>
    <w:rsid w:val="00DB07D5"/>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A6E"/>
    <w:rPr>
      <w:rFonts w:ascii="Cambria" w:hAnsi="Cambria" w:cs="Times New Roman"/>
      <w:b/>
      <w:kern w:val="32"/>
      <w:sz w:val="32"/>
    </w:rPr>
  </w:style>
  <w:style w:type="character" w:styleId="Hyperlink">
    <w:name w:val="Hyperlink"/>
    <w:basedOn w:val="DefaultParagraphFont"/>
    <w:uiPriority w:val="99"/>
    <w:rsid w:val="001D74A7"/>
    <w:rPr>
      <w:rFonts w:cs="Times New Roman"/>
      <w:color w:val="0000FF"/>
      <w:u w:val="single"/>
    </w:rPr>
  </w:style>
  <w:style w:type="character" w:customStyle="1" w:styleId="comment-count">
    <w:name w:val="comment-count"/>
    <w:uiPriority w:val="99"/>
    <w:rsid w:val="00DB07D5"/>
  </w:style>
  <w:style w:type="paragraph" w:styleId="NormalWeb">
    <w:name w:val="Normal (Web)"/>
    <w:basedOn w:val="Normal"/>
    <w:uiPriority w:val="99"/>
    <w:rsid w:val="00DB07D5"/>
    <w:pPr>
      <w:spacing w:before="100" w:beforeAutospacing="1" w:after="100" w:afterAutospacing="1"/>
    </w:pPr>
  </w:style>
  <w:style w:type="paragraph" w:styleId="BalloonText">
    <w:name w:val="Balloon Text"/>
    <w:basedOn w:val="Normal"/>
    <w:link w:val="BalloonTextChar"/>
    <w:uiPriority w:val="99"/>
    <w:semiHidden/>
    <w:rsid w:val="003A62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2A3"/>
    <w:rPr>
      <w:rFonts w:ascii="Tahoma" w:hAnsi="Tahoma" w:cs="Times New Roman"/>
      <w:sz w:val="16"/>
    </w:rPr>
  </w:style>
  <w:style w:type="character" w:styleId="Strong">
    <w:name w:val="Strong"/>
    <w:basedOn w:val="DefaultParagraphFont"/>
    <w:uiPriority w:val="99"/>
    <w:qFormat/>
    <w:locked/>
    <w:rsid w:val="005B6132"/>
    <w:rPr>
      <w:rFonts w:cs="Times New Roman"/>
      <w:b/>
      <w:bCs/>
    </w:rPr>
  </w:style>
  <w:style w:type="character" w:customStyle="1" w:styleId="apple-converted-space">
    <w:name w:val="apple-converted-space"/>
    <w:basedOn w:val="DefaultParagraphFont"/>
    <w:uiPriority w:val="99"/>
    <w:rsid w:val="005B6132"/>
    <w:rPr>
      <w:rFonts w:cs="Times New Roman"/>
    </w:rPr>
  </w:style>
</w:styles>
</file>

<file path=word/webSettings.xml><?xml version="1.0" encoding="utf-8"?>
<w:webSettings xmlns:r="http://schemas.openxmlformats.org/officeDocument/2006/relationships" xmlns:w="http://schemas.openxmlformats.org/wordprocessingml/2006/main">
  <w:divs>
    <w:div w:id="1807122327">
      <w:marLeft w:val="0"/>
      <w:marRight w:val="0"/>
      <w:marTop w:val="0"/>
      <w:marBottom w:val="0"/>
      <w:divBdr>
        <w:top w:val="none" w:sz="0" w:space="0" w:color="auto"/>
        <w:left w:val="none" w:sz="0" w:space="0" w:color="auto"/>
        <w:bottom w:val="none" w:sz="0" w:space="0" w:color="auto"/>
        <w:right w:val="none" w:sz="0" w:space="0" w:color="auto"/>
      </w:divBdr>
      <w:divsChild>
        <w:div w:id="1807122326">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546</Words>
  <Characters>2953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Ελένη</dc:creator>
  <cp:keywords/>
  <dc:description/>
  <cp:lastModifiedBy>Ελένη</cp:lastModifiedBy>
  <cp:revision>4</cp:revision>
  <cp:lastPrinted>2015-05-25T08:45:00Z</cp:lastPrinted>
  <dcterms:created xsi:type="dcterms:W3CDTF">2017-05-26T17:01:00Z</dcterms:created>
  <dcterms:modified xsi:type="dcterms:W3CDTF">2017-05-26T17:06:00Z</dcterms:modified>
</cp:coreProperties>
</file>